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BA45E" w14:textId="77777777" w:rsidR="008622CA" w:rsidRPr="0094757A" w:rsidRDefault="008622CA" w:rsidP="0094757A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757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04D8C88" w14:textId="77777777" w:rsidR="008622CA" w:rsidRPr="0094757A" w:rsidRDefault="008622CA" w:rsidP="0094757A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за период с 04 августа по 10 августа 2021 г.</w:t>
      </w:r>
    </w:p>
    <w:p w14:paraId="5A1503D6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3411F0D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11.08.2021:</w:t>
      </w:r>
    </w:p>
    <w:p w14:paraId="24512EA9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Температура воздуха: +9°С</w:t>
      </w:r>
    </w:p>
    <w:p w14:paraId="5977C376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Атмосферное давление: 746 мм. рт. ст.</w:t>
      </w:r>
    </w:p>
    <w:p w14:paraId="62927D4D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Влажность воздуха: 80%</w:t>
      </w:r>
    </w:p>
    <w:p w14:paraId="28DDE158" w14:textId="77777777" w:rsidR="008622CA" w:rsidRPr="0094757A" w:rsidRDefault="008622C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Ветер: направление Ю-З; 1 м/с</w:t>
      </w:r>
    </w:p>
    <w:p w14:paraId="3DED4693" w14:textId="77777777" w:rsidR="00403FF1" w:rsidRPr="0094757A" w:rsidRDefault="00403FF1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94757A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94757A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77777777" w:rsidR="00E45A72" w:rsidRPr="0094757A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94757A">
        <w:rPr>
          <w:rFonts w:ascii="Times New Roman" w:hAnsi="Times New Roman"/>
          <w:sz w:val="24"/>
          <w:szCs w:val="24"/>
          <w:lang w:val="en-US"/>
        </w:rPr>
        <w:t>Grimm</w:t>
      </w:r>
      <w:r w:rsidRPr="0094757A">
        <w:rPr>
          <w:rFonts w:ascii="Times New Roman" w:hAnsi="Times New Roman"/>
          <w:sz w:val="24"/>
          <w:szCs w:val="24"/>
        </w:rPr>
        <w:t>.</w:t>
      </w:r>
    </w:p>
    <w:p w14:paraId="3ABEEF23" w14:textId="77777777" w:rsidR="00E45A72" w:rsidRPr="0094757A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94757A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94757A">
        <w:rPr>
          <w:rFonts w:ascii="Times New Roman" w:hAnsi="Times New Roman"/>
          <w:sz w:val="24"/>
          <w:szCs w:val="24"/>
          <w:lang w:val="en-US"/>
        </w:rPr>
        <w:t>SP</w:t>
      </w:r>
      <w:r w:rsidRPr="0094757A">
        <w:rPr>
          <w:rFonts w:ascii="Times New Roman" w:hAnsi="Times New Roman"/>
          <w:sz w:val="24"/>
          <w:szCs w:val="24"/>
        </w:rPr>
        <w:t xml:space="preserve">-9.  </w:t>
      </w:r>
    </w:p>
    <w:p w14:paraId="49E8D4C6" w14:textId="77777777" w:rsidR="00E45A72" w:rsidRPr="0094757A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94757A">
        <w:rPr>
          <w:rFonts w:ascii="Times New Roman" w:hAnsi="Times New Roman"/>
          <w:sz w:val="24"/>
          <w:szCs w:val="24"/>
          <w:lang w:val="en-US"/>
        </w:rPr>
        <w:t>SPM</w:t>
      </w:r>
      <w:r w:rsidRPr="0094757A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617ABAF5" w:rsidR="00E45A72" w:rsidRPr="0094757A" w:rsidRDefault="00E45A72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С </w:t>
      </w:r>
      <w:r w:rsidR="00F617EE" w:rsidRPr="0094757A">
        <w:rPr>
          <w:rFonts w:ascii="Times New Roman" w:hAnsi="Times New Roman"/>
          <w:sz w:val="24"/>
          <w:szCs w:val="24"/>
        </w:rPr>
        <w:t>10</w:t>
      </w:r>
      <w:r w:rsidRPr="0094757A">
        <w:rPr>
          <w:rFonts w:ascii="Times New Roman" w:hAnsi="Times New Roman"/>
          <w:sz w:val="24"/>
          <w:szCs w:val="24"/>
        </w:rPr>
        <w:t>.0</w:t>
      </w:r>
      <w:r w:rsidR="006430A7" w:rsidRPr="0094757A">
        <w:rPr>
          <w:rFonts w:ascii="Times New Roman" w:hAnsi="Times New Roman"/>
          <w:sz w:val="24"/>
          <w:szCs w:val="24"/>
        </w:rPr>
        <w:t>8</w:t>
      </w:r>
      <w:r w:rsidRPr="0094757A">
        <w:rPr>
          <w:rFonts w:ascii="Times New Roman" w:hAnsi="Times New Roman"/>
          <w:sz w:val="24"/>
          <w:szCs w:val="24"/>
        </w:rPr>
        <w:t xml:space="preserve"> по </w:t>
      </w:r>
      <w:r w:rsidR="00F617EE" w:rsidRPr="0094757A">
        <w:rPr>
          <w:rFonts w:ascii="Times New Roman" w:hAnsi="Times New Roman"/>
          <w:sz w:val="24"/>
          <w:szCs w:val="24"/>
        </w:rPr>
        <w:t>11</w:t>
      </w:r>
      <w:r w:rsidRPr="0094757A">
        <w:rPr>
          <w:rFonts w:ascii="Times New Roman" w:hAnsi="Times New Roman"/>
          <w:sz w:val="24"/>
          <w:szCs w:val="24"/>
        </w:rPr>
        <w:t>.0</w:t>
      </w:r>
      <w:r w:rsidR="006430A7" w:rsidRPr="0094757A">
        <w:rPr>
          <w:rFonts w:ascii="Times New Roman" w:hAnsi="Times New Roman"/>
          <w:sz w:val="24"/>
          <w:szCs w:val="24"/>
        </w:rPr>
        <w:t>8</w:t>
      </w:r>
      <w:r w:rsidRPr="0094757A">
        <w:rPr>
          <w:rFonts w:ascii="Times New Roman" w:hAnsi="Times New Roman"/>
          <w:sz w:val="24"/>
          <w:szCs w:val="24"/>
        </w:rPr>
        <w:t>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94757A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DDEB063" w14:textId="7194B7E4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2.1.Выполнен анализ 24 проб морской воды в 3-х параллельных измерениях для определения ионного состава на жидкостном хроматографе серии LC-20 </w:t>
      </w:r>
      <w:proofErr w:type="spellStart"/>
      <w:r w:rsidRPr="0094757A">
        <w:rPr>
          <w:rFonts w:ascii="Times New Roman" w:hAnsi="Times New Roman"/>
          <w:sz w:val="24"/>
          <w:szCs w:val="24"/>
        </w:rPr>
        <w:t>Prominence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4757A">
        <w:rPr>
          <w:rFonts w:ascii="Times New Roman" w:hAnsi="Times New Roman"/>
          <w:sz w:val="24"/>
          <w:szCs w:val="24"/>
        </w:rPr>
        <w:t>Shimadzu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» с кондуктометрическим детектором. </w:t>
      </w:r>
    </w:p>
    <w:p w14:paraId="3321807C" w14:textId="3E893F12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2.2. Получен сухой остаток и проведён контроль полноты компонентного анализа по сухому остатку и принципу </w:t>
      </w:r>
      <w:proofErr w:type="spellStart"/>
      <w:r w:rsidRPr="0094757A">
        <w:rPr>
          <w:rFonts w:ascii="Times New Roman" w:hAnsi="Times New Roman"/>
          <w:sz w:val="24"/>
          <w:szCs w:val="24"/>
        </w:rPr>
        <w:t>электронейтральности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 водных вытяжек проб мерзлоты. Общее количество проведённых измерений 25.</w:t>
      </w:r>
    </w:p>
    <w:p w14:paraId="274AE991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2.3. На жидкостном хромато-масс-спектрометре LCMS-8040 «</w:t>
      </w:r>
      <w:proofErr w:type="spellStart"/>
      <w:r w:rsidRPr="0094757A">
        <w:rPr>
          <w:rFonts w:ascii="Times New Roman" w:hAnsi="Times New Roman"/>
          <w:sz w:val="24"/>
          <w:szCs w:val="24"/>
        </w:rPr>
        <w:t>Shimadzu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» проведено </w:t>
      </w:r>
      <w:proofErr w:type="spellStart"/>
      <w:r w:rsidRPr="0094757A">
        <w:rPr>
          <w:rFonts w:ascii="Times New Roman" w:hAnsi="Times New Roman"/>
          <w:sz w:val="24"/>
          <w:szCs w:val="24"/>
        </w:rPr>
        <w:t>инжектирование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 изотоп-меченых стандартов, а также стандартов перфторированных соединений, с целью построения калибровочной кривой. Начата обработка данных.</w:t>
      </w:r>
    </w:p>
    <w:p w14:paraId="7FEF3551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2.4. Восстановлена работоспособность автосемплера CETAC ASX-260, предназначенного для работы в комплекте со спектрофотометром UV-1800 «Shimadzu».</w:t>
      </w:r>
    </w:p>
    <w:p w14:paraId="16DD55DF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2.5.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4433FFCA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2.6. Обеспечена постоянная работа и приём информации со станций контроля </w:t>
      </w:r>
    </w:p>
    <w:p w14:paraId="19E8AF91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0EA41696" w14:textId="77777777" w:rsidR="00F617EE" w:rsidRPr="0094757A" w:rsidRDefault="00F617EE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ab/>
        <w:t>Проведено плановое ТО всех газоанализаторов на обеих станциях (замена фильтров, калибровка).</w:t>
      </w:r>
    </w:p>
    <w:p w14:paraId="3A6A4A3D" w14:textId="75C8A6CF" w:rsidR="00354225" w:rsidRPr="0094757A" w:rsidRDefault="00354225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94757A" w:rsidRDefault="005307A6" w:rsidP="0094757A">
      <w:pPr>
        <w:pStyle w:val="a4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94757A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94757A">
        <w:rPr>
          <w:rFonts w:ascii="Times New Roman" w:hAnsi="Times New Roman"/>
          <w:color w:val="000000"/>
          <w:sz w:val="24"/>
          <w:szCs w:val="24"/>
        </w:rPr>
        <w:t>ями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4757A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94757A">
        <w:rPr>
          <w:rFonts w:ascii="Times New Roman" w:hAnsi="Times New Roman"/>
          <w:color w:val="000000"/>
          <w:sz w:val="24"/>
          <w:szCs w:val="24"/>
        </w:rPr>
        <w:t>ен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94757A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94757A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9475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137713" w14:textId="6D5FE057" w:rsidR="00F617EE" w:rsidRPr="0094757A" w:rsidRDefault="00F617EE" w:rsidP="0094757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4757A">
        <w:rPr>
          <w:rFonts w:ascii="Times New Roman" w:hAnsi="Times New Roman"/>
          <w:color w:val="000000"/>
          <w:sz w:val="24"/>
          <w:szCs w:val="24"/>
        </w:rPr>
        <w:t xml:space="preserve">Для отправки в ААНИИ по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 было подготовлено 3517 </w:t>
      </w:r>
      <w:proofErr w:type="spellStart"/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4757A">
        <w:rPr>
          <w:rFonts w:ascii="Times New Roman" w:hAnsi="Times New Roman"/>
          <w:color w:val="000000"/>
          <w:sz w:val="24"/>
          <w:szCs w:val="24"/>
        </w:rPr>
        <w:t xml:space="preserve">-файлов спутника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Pr="0094757A">
        <w:rPr>
          <w:rFonts w:ascii="Times New Roman" w:hAnsi="Times New Roman"/>
          <w:color w:val="000000"/>
          <w:sz w:val="24"/>
          <w:szCs w:val="24"/>
        </w:rPr>
        <w:t>,</w:t>
      </w:r>
      <w:r w:rsidRPr="009475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3574 </w:t>
      </w:r>
      <w:proofErr w:type="spellStart"/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4757A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Pr="0094757A">
        <w:rPr>
          <w:rFonts w:ascii="Times New Roman" w:hAnsi="Times New Roman"/>
          <w:color w:val="000000"/>
          <w:sz w:val="24"/>
          <w:szCs w:val="24"/>
        </w:rPr>
        <w:t>О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, 794 </w:t>
      </w:r>
      <w:proofErr w:type="spellStart"/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4757A">
        <w:rPr>
          <w:rFonts w:ascii="Times New Roman" w:hAnsi="Times New Roman"/>
          <w:color w:val="000000"/>
          <w:sz w:val="24"/>
          <w:szCs w:val="24"/>
        </w:rPr>
        <w:t xml:space="preserve">- файла спутника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, 1073 </w:t>
      </w:r>
      <w:proofErr w:type="spellStart"/>
      <w:r w:rsidRPr="0094757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-файла </w:t>
      </w:r>
      <w:r w:rsidRPr="0094757A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Pr="0094757A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Pr="0094757A">
        <w:rPr>
          <w:rFonts w:ascii="Times New Roman" w:hAnsi="Times New Roman"/>
          <w:color w:val="000000"/>
          <w:sz w:val="24"/>
          <w:szCs w:val="24"/>
        </w:rPr>
        <w:t>.</w:t>
      </w:r>
    </w:p>
    <w:p w14:paraId="1D9C3482" w14:textId="2E675CA3" w:rsidR="005307A6" w:rsidRPr="0094757A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44AE875A" w:rsidR="00066132" w:rsidRPr="0094757A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lastRenderedPageBreak/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94757A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94757A">
        <w:rPr>
          <w:rFonts w:ascii="Times New Roman" w:hAnsi="Times New Roman"/>
          <w:sz w:val="24"/>
          <w:szCs w:val="24"/>
        </w:rPr>
        <w:t xml:space="preserve"> </w:t>
      </w:r>
      <w:r w:rsidR="00F617EE" w:rsidRPr="0094757A">
        <w:rPr>
          <w:rFonts w:ascii="Times New Roman" w:hAnsi="Times New Roman"/>
          <w:sz w:val="24"/>
          <w:szCs w:val="24"/>
        </w:rPr>
        <w:t>10</w:t>
      </w:r>
      <w:r w:rsidR="00066132" w:rsidRPr="0094757A">
        <w:rPr>
          <w:rFonts w:ascii="Times New Roman" w:hAnsi="Times New Roman"/>
          <w:sz w:val="24"/>
          <w:szCs w:val="24"/>
        </w:rPr>
        <w:t>.0</w:t>
      </w:r>
      <w:r w:rsidR="00F033DD" w:rsidRPr="0094757A">
        <w:rPr>
          <w:rFonts w:ascii="Times New Roman" w:hAnsi="Times New Roman"/>
          <w:sz w:val="24"/>
          <w:szCs w:val="24"/>
        </w:rPr>
        <w:t>8</w:t>
      </w:r>
      <w:r w:rsidR="00066132" w:rsidRPr="0094757A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94757A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94757A">
        <w:rPr>
          <w:rFonts w:ascii="Times New Roman" w:hAnsi="Times New Roman"/>
          <w:sz w:val="24"/>
          <w:szCs w:val="24"/>
        </w:rPr>
        <w:t xml:space="preserve"> </w:t>
      </w:r>
      <w:r w:rsidR="00066132" w:rsidRPr="0094757A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94757A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94757A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94757A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94757A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94757A">
        <w:rPr>
          <w:rFonts w:ascii="Times New Roman" w:hAnsi="Times New Roman"/>
          <w:sz w:val="24"/>
          <w:szCs w:val="24"/>
        </w:rPr>
        <w:t xml:space="preserve">двух </w:t>
      </w:r>
      <w:r w:rsidRPr="0094757A">
        <w:rPr>
          <w:rFonts w:ascii="Times New Roman" w:hAnsi="Times New Roman"/>
          <w:sz w:val="24"/>
          <w:szCs w:val="24"/>
        </w:rPr>
        <w:t>уровнемерн</w:t>
      </w:r>
      <w:r w:rsidR="006E1414" w:rsidRPr="0094757A">
        <w:rPr>
          <w:rFonts w:ascii="Times New Roman" w:hAnsi="Times New Roman"/>
          <w:sz w:val="24"/>
          <w:szCs w:val="24"/>
        </w:rPr>
        <w:t xml:space="preserve">ых </w:t>
      </w:r>
      <w:r w:rsidRPr="0094757A">
        <w:rPr>
          <w:rFonts w:ascii="Times New Roman" w:hAnsi="Times New Roman"/>
          <w:sz w:val="24"/>
          <w:szCs w:val="24"/>
        </w:rPr>
        <w:t>комплекс</w:t>
      </w:r>
      <w:r w:rsidR="006E1414" w:rsidRPr="0094757A">
        <w:rPr>
          <w:rFonts w:ascii="Times New Roman" w:hAnsi="Times New Roman"/>
          <w:sz w:val="24"/>
          <w:szCs w:val="24"/>
        </w:rPr>
        <w:t>ов</w:t>
      </w:r>
      <w:r w:rsidRPr="0094757A">
        <w:rPr>
          <w:rFonts w:ascii="Times New Roman" w:hAnsi="Times New Roman"/>
          <w:sz w:val="24"/>
          <w:szCs w:val="24"/>
        </w:rPr>
        <w:t>, установленн</w:t>
      </w:r>
      <w:r w:rsidR="006E1414" w:rsidRPr="0094757A">
        <w:rPr>
          <w:rFonts w:ascii="Times New Roman" w:hAnsi="Times New Roman"/>
          <w:sz w:val="24"/>
          <w:szCs w:val="24"/>
        </w:rPr>
        <w:t>ых</w:t>
      </w:r>
      <w:r w:rsidR="00AB4CF6" w:rsidRPr="0094757A">
        <w:rPr>
          <w:rFonts w:ascii="Times New Roman" w:hAnsi="Times New Roman"/>
          <w:sz w:val="24"/>
          <w:szCs w:val="24"/>
        </w:rPr>
        <w:t xml:space="preserve"> в заливе Грен</w:t>
      </w:r>
      <w:r w:rsidRPr="0094757A">
        <w:rPr>
          <w:rFonts w:ascii="Times New Roman" w:hAnsi="Times New Roman"/>
          <w:sz w:val="24"/>
          <w:szCs w:val="24"/>
        </w:rPr>
        <w:t>фьорд</w:t>
      </w:r>
      <w:r w:rsidR="00790839" w:rsidRPr="0094757A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94757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94757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94757A" w:rsidRDefault="005307A6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94757A" w:rsidRDefault="0087028D" w:rsidP="0094757A">
      <w:pPr>
        <w:pStyle w:val="a4"/>
        <w:numPr>
          <w:ilvl w:val="1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 </w:t>
      </w:r>
      <w:r w:rsidR="00EE0837" w:rsidRPr="0094757A">
        <w:rPr>
          <w:rFonts w:ascii="Times New Roman" w:hAnsi="Times New Roman"/>
          <w:sz w:val="24"/>
          <w:szCs w:val="24"/>
        </w:rPr>
        <w:t xml:space="preserve">Проводились </w:t>
      </w:r>
      <w:r w:rsidRPr="0094757A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94757A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94757A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94757A" w:rsidRDefault="003C7A1E" w:rsidP="0094757A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Выполнялось</w:t>
      </w:r>
      <w:r w:rsidR="00EE0837" w:rsidRPr="0094757A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94757A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94757A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94757A" w:rsidRDefault="0069740F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94757A" w:rsidRDefault="00640FDE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37387BA" w14:textId="77777777" w:rsidR="00F617EE" w:rsidRPr="0094757A" w:rsidRDefault="00F617EE" w:rsidP="0094757A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94757A">
        <w:rPr>
          <w:rFonts w:ascii="Times New Roman" w:hAnsi="Times New Roman"/>
          <w:color w:val="000000"/>
          <w:sz w:val="24"/>
          <w:szCs w:val="24"/>
          <w:u w:val="single"/>
        </w:rPr>
        <w:t>7.1. Гидрологический отряд</w:t>
      </w:r>
    </w:p>
    <w:p w14:paraId="622AE394" w14:textId="08795535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Выполнены регулярные измерение расходов воды и взвешенных наносов на реках: </w:t>
      </w:r>
      <w:proofErr w:type="spellStart"/>
      <w:r w:rsidRPr="0094757A">
        <w:rPr>
          <w:rFonts w:ascii="Times New Roman" w:hAnsi="Times New Roman"/>
          <w:sz w:val="24"/>
          <w:szCs w:val="24"/>
        </w:rPr>
        <w:t>Грён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757A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757A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757A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, Брюде, Конгресс и Васстак. Выполнен отбор 7 проб воды на мутность. </w:t>
      </w:r>
    </w:p>
    <w:p w14:paraId="22698C05" w14:textId="77777777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Выполнен перенос плановой и высотной отметок с пункта фундаментальной астрономо-геодезической сети (ФАГС) «Баренцбург» и базовой станции, расположенной возле выносного пункта приёма информации (ВППИ), на рабочий репер вблизи гидрометрического створа реки Грёнфьорд. </w:t>
      </w:r>
    </w:p>
    <w:p w14:paraId="462D5AD5" w14:textId="77777777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Произведена батиметрическая сьёмка озера </w:t>
      </w:r>
      <w:proofErr w:type="spellStart"/>
      <w:r w:rsidRPr="0094757A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94757A">
        <w:rPr>
          <w:rFonts w:ascii="Times New Roman" w:hAnsi="Times New Roman"/>
          <w:sz w:val="24"/>
          <w:szCs w:val="24"/>
        </w:rPr>
        <w:t xml:space="preserve"> с плановой привязкой промерных точек и берегов озера, обеспеченной использованием ГНСС-приёмников. Совместно с батиметрическими работами, выполнено CDT-зондирование, произведён отбор 15 проб воды на гидрохимический анализ в 5 точках озера. </w:t>
      </w:r>
    </w:p>
    <w:p w14:paraId="55026E00" w14:textId="0825493C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В химико-аналитической лаборатории РАЭ-Ш выполнена камеральная обработка материалов полевых наблюдений. Произведены измерения </w:t>
      </w:r>
      <w:proofErr w:type="spellStart"/>
      <w:r w:rsidRPr="0094757A">
        <w:rPr>
          <w:rFonts w:ascii="Times New Roman" w:hAnsi="Times New Roman"/>
          <w:sz w:val="24"/>
          <w:szCs w:val="24"/>
        </w:rPr>
        <w:t>pH</w:t>
      </w:r>
      <w:proofErr w:type="spellEnd"/>
      <w:r w:rsidRPr="0094757A">
        <w:rPr>
          <w:rFonts w:ascii="Times New Roman" w:hAnsi="Times New Roman"/>
          <w:sz w:val="24"/>
          <w:szCs w:val="24"/>
        </w:rPr>
        <w:t>, электропроводности и фильтрация 8 проб пресной воды</w:t>
      </w:r>
      <w:r w:rsidR="0094757A" w:rsidRPr="0094757A">
        <w:rPr>
          <w:rFonts w:ascii="Times New Roman" w:hAnsi="Times New Roman"/>
          <w:sz w:val="24"/>
          <w:szCs w:val="24"/>
        </w:rPr>
        <w:t>.</w:t>
      </w:r>
    </w:p>
    <w:p w14:paraId="3FD276D3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5942E0EC" w14:textId="77777777" w:rsidR="00F617EE" w:rsidRPr="0094757A" w:rsidRDefault="00F617EE" w:rsidP="0094757A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94757A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гляциологии и мерзлотоведения </w:t>
      </w:r>
    </w:p>
    <w:p w14:paraId="75BB9F4A" w14:textId="77777777" w:rsidR="00F617EE" w:rsidRPr="0094757A" w:rsidRDefault="00F617EE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В течение отчётного периода выполнено:</w:t>
      </w:r>
    </w:p>
    <w:p w14:paraId="39DAC6C1" w14:textId="77777777" w:rsidR="00F617EE" w:rsidRPr="0094757A" w:rsidRDefault="00F617EE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- 05.08 и 10.08.2021 – проведены 2 маршрута с промером абляционных реек на леднике Альдегонда;</w:t>
      </w:r>
    </w:p>
    <w:p w14:paraId="1907B11C" w14:textId="19772857" w:rsidR="00F617EE" w:rsidRPr="0094757A" w:rsidRDefault="00F617EE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- 08.08.2021 - маршрут на реки Брюде и Конгресс с измерениями минерализации водотоков и отбором проб воды на гидрохимический и изотопный анализ.</w:t>
      </w:r>
    </w:p>
    <w:p w14:paraId="0B534529" w14:textId="77777777" w:rsidR="0094757A" w:rsidRPr="0094757A" w:rsidRDefault="0094757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7222E3A" w14:textId="77777777" w:rsidR="00F617EE" w:rsidRPr="0094757A" w:rsidRDefault="00F617EE" w:rsidP="0094757A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94757A">
        <w:rPr>
          <w:rFonts w:ascii="Times New Roman" w:hAnsi="Times New Roman"/>
          <w:sz w:val="24"/>
          <w:szCs w:val="24"/>
          <w:u w:val="single"/>
        </w:rPr>
        <w:lastRenderedPageBreak/>
        <w:t>7.3. Отряд метеорологии</w:t>
      </w:r>
    </w:p>
    <w:p w14:paraId="5554439B" w14:textId="77777777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- 05.08 и 10.08.2021 – проведены 2 маршрута с измерением альбедо на леднике Альдегонда.</w:t>
      </w:r>
    </w:p>
    <w:p w14:paraId="1CB277AA" w14:textId="77777777" w:rsidR="00F617EE" w:rsidRPr="0094757A" w:rsidRDefault="00F617EE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26A4750F" w14:textId="50269D02" w:rsidR="00323499" w:rsidRPr="0094757A" w:rsidRDefault="00323499" w:rsidP="0094757A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334C3C74" w14:textId="77777777" w:rsidR="0094757A" w:rsidRPr="0094757A" w:rsidRDefault="0094757A" w:rsidP="009475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EB8037D" w14:textId="77777777" w:rsidR="0094757A" w:rsidRPr="0094757A" w:rsidRDefault="0094757A" w:rsidP="009475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за период с 04 августа по 10 августа 2021 г.</w:t>
      </w:r>
    </w:p>
    <w:p w14:paraId="446A819D" w14:textId="77777777" w:rsidR="0094757A" w:rsidRPr="0094757A" w:rsidRDefault="0094757A" w:rsidP="0094757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4FB4E82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7FFAF55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Средняя температура воздуха: 6,7 </w:t>
      </w:r>
      <w:r w:rsidRPr="0094757A">
        <w:rPr>
          <w:rFonts w:ascii="Times New Roman" w:hAnsi="Times New Roman"/>
          <w:sz w:val="24"/>
          <w:szCs w:val="24"/>
          <w:vertAlign w:val="superscript"/>
        </w:rPr>
        <w:t>°</w:t>
      </w:r>
      <w:r w:rsidRPr="0094757A">
        <w:rPr>
          <w:rFonts w:ascii="Times New Roman" w:hAnsi="Times New Roman"/>
          <w:sz w:val="24"/>
          <w:szCs w:val="24"/>
        </w:rPr>
        <w:t>С</w:t>
      </w:r>
    </w:p>
    <w:p w14:paraId="26F6557A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Максимальная:11,1 </w:t>
      </w:r>
      <w:r w:rsidRPr="0094757A">
        <w:rPr>
          <w:rFonts w:ascii="Times New Roman" w:hAnsi="Times New Roman"/>
          <w:sz w:val="24"/>
          <w:szCs w:val="24"/>
          <w:vertAlign w:val="superscript"/>
        </w:rPr>
        <w:t>°</w:t>
      </w:r>
      <w:r w:rsidRPr="0094757A">
        <w:rPr>
          <w:rFonts w:ascii="Times New Roman" w:hAnsi="Times New Roman"/>
          <w:sz w:val="24"/>
          <w:szCs w:val="24"/>
        </w:rPr>
        <w:t>С</w:t>
      </w:r>
    </w:p>
    <w:p w14:paraId="5339FE10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Минимальная: 3,4</w:t>
      </w:r>
      <w:r w:rsidRPr="0094757A">
        <w:rPr>
          <w:rFonts w:ascii="Times New Roman" w:hAnsi="Times New Roman"/>
          <w:sz w:val="24"/>
          <w:szCs w:val="24"/>
          <w:vertAlign w:val="superscript"/>
        </w:rPr>
        <w:t>°</w:t>
      </w:r>
      <w:r w:rsidRPr="0094757A">
        <w:rPr>
          <w:rFonts w:ascii="Times New Roman" w:hAnsi="Times New Roman"/>
          <w:sz w:val="24"/>
          <w:szCs w:val="24"/>
        </w:rPr>
        <w:t>С</w:t>
      </w:r>
    </w:p>
    <w:p w14:paraId="72D4965C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Ветер: средний 3 м/с, максимальный порыв 11 м/с.</w:t>
      </w:r>
    </w:p>
    <w:p w14:paraId="60992C80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6F4D05AF" w14:textId="77777777" w:rsidR="0094757A" w:rsidRPr="0094757A" w:rsidRDefault="0094757A" w:rsidP="0094757A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8E00CF2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65DA237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04 августа по 10 августа зарегистрировано неблагоприятных метеорологических явлений – 3. Опасных метеорологических явлений – 0.</w:t>
      </w:r>
    </w:p>
    <w:p w14:paraId="1124ED07" w14:textId="77777777" w:rsidR="0094757A" w:rsidRPr="0094757A" w:rsidRDefault="0094757A" w:rsidP="0094757A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671FBC2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DD3F7B9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7D36187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3515267" w14:textId="77777777" w:rsidR="0094757A" w:rsidRPr="0094757A" w:rsidRDefault="0094757A" w:rsidP="0094757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11D33BDF" w14:textId="77777777" w:rsidR="0094757A" w:rsidRPr="0094757A" w:rsidRDefault="0094757A" w:rsidP="0094757A">
      <w:pPr>
        <w:ind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6FAC96A0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94757A">
        <w:rPr>
          <w:rFonts w:ascii="Times New Roman" w:hAnsi="Times New Roman"/>
          <w:sz w:val="24"/>
          <w:szCs w:val="24"/>
        </w:rPr>
        <w:t>мкЗв</w:t>
      </w:r>
      <w:proofErr w:type="spellEnd"/>
      <w:r w:rsidRPr="0094757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B1B764E" w14:textId="77777777" w:rsidR="0094757A" w:rsidRPr="0094757A" w:rsidRDefault="0094757A" w:rsidP="0094757A">
      <w:pPr>
        <w:pStyle w:val="a4"/>
        <w:numPr>
          <w:ilvl w:val="0"/>
          <w:numId w:val="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779663AD" w14:textId="2C0BD862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94757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5F7ADFC7" w14:textId="11AA2BC2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Один раз в сутки информация кодом УМАГФ и УАБСЕ переда</w:t>
      </w:r>
      <w:r>
        <w:rPr>
          <w:rFonts w:ascii="Times New Roman" w:hAnsi="Times New Roman"/>
          <w:sz w:val="24"/>
          <w:szCs w:val="24"/>
        </w:rPr>
        <w:t xml:space="preserve">валась </w:t>
      </w:r>
      <w:r w:rsidRPr="0094757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07E7BFEB" w14:textId="183F5711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Информация кодом АМПЛИ и МАГМА </w:t>
      </w:r>
      <w:proofErr w:type="gramStart"/>
      <w:r w:rsidRPr="0094757A">
        <w:rPr>
          <w:rFonts w:ascii="Times New Roman" w:hAnsi="Times New Roman"/>
          <w:sz w:val="24"/>
          <w:szCs w:val="24"/>
        </w:rPr>
        <w:t>переда</w:t>
      </w:r>
      <w:r>
        <w:rPr>
          <w:rFonts w:ascii="Times New Roman" w:hAnsi="Times New Roman"/>
          <w:sz w:val="24"/>
          <w:szCs w:val="24"/>
        </w:rPr>
        <w:t xml:space="preserve">валась </w:t>
      </w:r>
      <w:r w:rsidRPr="0094757A">
        <w:rPr>
          <w:rFonts w:ascii="Times New Roman" w:hAnsi="Times New Roman"/>
          <w:sz w:val="24"/>
          <w:szCs w:val="24"/>
        </w:rPr>
        <w:t xml:space="preserve"> автоматически</w:t>
      </w:r>
      <w:proofErr w:type="gramEnd"/>
      <w:r w:rsidRPr="0094757A">
        <w:rPr>
          <w:rFonts w:ascii="Times New Roman" w:hAnsi="Times New Roman"/>
          <w:sz w:val="24"/>
          <w:szCs w:val="24"/>
        </w:rPr>
        <w:t xml:space="preserve"> (АМПЛИ – 24 раза, МАГМА – 8 раз).</w:t>
      </w:r>
    </w:p>
    <w:p w14:paraId="60BA600E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04 августа по 10 августа </w:t>
      </w:r>
      <w:r w:rsidRPr="0094757A">
        <w:rPr>
          <w:rFonts w:ascii="Times New Roman" w:hAnsi="Times New Roman"/>
          <w:sz w:val="24"/>
          <w:szCs w:val="24"/>
        </w:rPr>
        <w:t>– 2.</w:t>
      </w:r>
      <w:r w:rsidRPr="0094757A">
        <w:rPr>
          <w:rFonts w:ascii="Times New Roman" w:hAnsi="Times New Roman"/>
          <w:b/>
          <w:sz w:val="24"/>
          <w:szCs w:val="24"/>
        </w:rPr>
        <w:t xml:space="preserve"> </w:t>
      </w:r>
    </w:p>
    <w:p w14:paraId="6903D013" w14:textId="77777777" w:rsidR="0094757A" w:rsidRPr="0094757A" w:rsidRDefault="0094757A" w:rsidP="0094757A">
      <w:pPr>
        <w:pStyle w:val="a4"/>
        <w:numPr>
          <w:ilvl w:val="0"/>
          <w:numId w:val="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25264AF" w14:textId="0AC3CB40" w:rsidR="0094757A" w:rsidRPr="0094757A" w:rsidRDefault="0094757A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lastRenderedPageBreak/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94757A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3DED6A1C" w14:textId="77777777" w:rsidR="0094757A" w:rsidRPr="0094757A" w:rsidRDefault="0094757A" w:rsidP="0094757A">
      <w:pPr>
        <w:pStyle w:val="a4"/>
        <w:numPr>
          <w:ilvl w:val="0"/>
          <w:numId w:val="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757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80C9A86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с </w:t>
      </w:r>
      <w:r w:rsidRPr="009475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04 августа по 10 августа </w:t>
      </w:r>
      <w:r w:rsidRPr="0094757A">
        <w:rPr>
          <w:rFonts w:ascii="Times New Roman" w:hAnsi="Times New Roman"/>
          <w:sz w:val="24"/>
          <w:szCs w:val="24"/>
        </w:rPr>
        <w:t>– 59 сроков.</w:t>
      </w:r>
    </w:p>
    <w:p w14:paraId="7690E529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  <w:r w:rsidRPr="0094757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FB457F9" w14:textId="77777777" w:rsidR="0094757A" w:rsidRPr="0094757A" w:rsidRDefault="0094757A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49FAB86" w14:textId="77777777" w:rsidR="0094757A" w:rsidRPr="0094757A" w:rsidRDefault="0094757A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A17DE89" w14:textId="77777777" w:rsidR="00F033DD" w:rsidRPr="0094757A" w:rsidRDefault="00F033DD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0C12CA1" w14:textId="77777777" w:rsidR="00F033DD" w:rsidRPr="0094757A" w:rsidRDefault="00F033DD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94757A" w:rsidRDefault="003B7D38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4757A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94757A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94757A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94757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6"/>
  </w:num>
  <w:num w:numId="6">
    <w:abstractNumId w:val="16"/>
  </w:num>
  <w:num w:numId="7">
    <w:abstractNumId w:val="4"/>
  </w:num>
  <w:num w:numId="8">
    <w:abstractNumId w:val="13"/>
  </w:num>
  <w:num w:numId="9">
    <w:abstractNumId w:val="20"/>
  </w:num>
  <w:num w:numId="10">
    <w:abstractNumId w:val="11"/>
  </w:num>
  <w:num w:numId="11">
    <w:abstractNumId w:val="25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57A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C02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A797C-7438-44CB-97E1-331D5AD1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2021-08-12T12:59:00Z</dcterms:created>
  <dcterms:modified xsi:type="dcterms:W3CDTF">2021-08-12T12:59:00Z</dcterms:modified>
</cp:coreProperties>
</file>